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BFC9F" w14:textId="2F69BCCC" w:rsidR="005E48A6" w:rsidRPr="001227A3" w:rsidRDefault="001227A3" w:rsidP="001227A3">
      <w:pPr>
        <w:jc w:val="center"/>
        <w:rPr>
          <w:sz w:val="96"/>
          <w:szCs w:val="96"/>
        </w:rPr>
      </w:pPr>
      <w:r w:rsidRPr="001227A3">
        <w:rPr>
          <w:sz w:val="96"/>
          <w:szCs w:val="96"/>
        </w:rPr>
        <w:t xml:space="preserve">Trainingsraumkonzept </w:t>
      </w:r>
      <w:proofErr w:type="spellStart"/>
      <w:r w:rsidRPr="001227A3">
        <w:rPr>
          <w:sz w:val="96"/>
          <w:szCs w:val="96"/>
        </w:rPr>
        <w:t>Heincke</w:t>
      </w:r>
      <w:proofErr w:type="spellEnd"/>
      <w:r w:rsidRPr="001227A3">
        <w:rPr>
          <w:sz w:val="96"/>
          <w:szCs w:val="96"/>
        </w:rPr>
        <w:t xml:space="preserve"> Schule</w:t>
      </w:r>
    </w:p>
    <w:p w14:paraId="1D843447" w14:textId="584159B7" w:rsidR="005E48A6" w:rsidRPr="001227A3" w:rsidRDefault="001227A3" w:rsidP="001227A3">
      <w:pPr>
        <w:jc w:val="center"/>
        <w:rPr>
          <w:sz w:val="96"/>
          <w:szCs w:val="96"/>
        </w:rPr>
      </w:pPr>
      <w:r w:rsidRPr="00BF49E6">
        <w:rPr>
          <w:rFonts w:ascii="Calibri" w:eastAsia="Yu Mincho" w:hAnsi="Calibri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5E1BA4D5" wp14:editId="1EDD136C">
            <wp:simplePos x="0" y="0"/>
            <wp:positionH relativeFrom="margin">
              <wp:align>center</wp:align>
            </wp:positionH>
            <wp:positionV relativeFrom="paragraph">
              <wp:posOffset>457200</wp:posOffset>
            </wp:positionV>
            <wp:extent cx="3800475" cy="6414770"/>
            <wp:effectExtent l="0" t="0" r="9525" b="5080"/>
            <wp:wrapTight wrapText="bothSides">
              <wp:wrapPolygon edited="0">
                <wp:start x="9311" y="0"/>
                <wp:lineTo x="5738" y="257"/>
                <wp:lineTo x="2707" y="706"/>
                <wp:lineTo x="2707" y="1026"/>
                <wp:lineTo x="2274" y="1347"/>
                <wp:lineTo x="1949" y="1796"/>
                <wp:lineTo x="2057" y="2245"/>
                <wp:lineTo x="7471" y="3271"/>
                <wp:lineTo x="7471" y="4041"/>
                <wp:lineTo x="8229" y="5132"/>
                <wp:lineTo x="6821" y="5452"/>
                <wp:lineTo x="6605" y="5581"/>
                <wp:lineTo x="6605" y="6286"/>
                <wp:lineTo x="3573" y="8082"/>
                <wp:lineTo x="3573" y="9878"/>
                <wp:lineTo x="4656" y="10263"/>
                <wp:lineTo x="6388" y="10263"/>
                <wp:lineTo x="5847" y="10712"/>
                <wp:lineTo x="5522" y="11161"/>
                <wp:lineTo x="650" y="11290"/>
                <wp:lineTo x="217" y="11354"/>
                <wp:lineTo x="0" y="13342"/>
                <wp:lineTo x="0" y="14112"/>
                <wp:lineTo x="974" y="14369"/>
                <wp:lineTo x="1841" y="15395"/>
                <wp:lineTo x="3898" y="16421"/>
                <wp:lineTo x="7254" y="17448"/>
                <wp:lineTo x="7904" y="18474"/>
                <wp:lineTo x="325" y="18474"/>
                <wp:lineTo x="108" y="19500"/>
                <wp:lineTo x="1516" y="19500"/>
                <wp:lineTo x="1408" y="19821"/>
                <wp:lineTo x="2598" y="20398"/>
                <wp:lineTo x="3789" y="20527"/>
                <wp:lineTo x="3789" y="20912"/>
                <wp:lineTo x="8445" y="21553"/>
                <wp:lineTo x="10935" y="21553"/>
                <wp:lineTo x="11585" y="21553"/>
                <wp:lineTo x="12776" y="21553"/>
                <wp:lineTo x="17648" y="20719"/>
                <wp:lineTo x="17648" y="20527"/>
                <wp:lineTo x="19380" y="20270"/>
                <wp:lineTo x="20788" y="19821"/>
                <wp:lineTo x="20463" y="19500"/>
                <wp:lineTo x="21546" y="18923"/>
                <wp:lineTo x="21546" y="17768"/>
                <wp:lineTo x="20680" y="17704"/>
                <wp:lineTo x="14075" y="17448"/>
                <wp:lineTo x="16024" y="16421"/>
                <wp:lineTo x="18947" y="15395"/>
                <wp:lineTo x="20247" y="14369"/>
                <wp:lineTo x="21005" y="14369"/>
                <wp:lineTo x="21329" y="13984"/>
                <wp:lineTo x="21438" y="12252"/>
                <wp:lineTo x="20571" y="11995"/>
                <wp:lineTo x="15808" y="9365"/>
                <wp:lineTo x="15808" y="7762"/>
                <wp:lineTo x="14508" y="7313"/>
                <wp:lineTo x="12668" y="7184"/>
                <wp:lineTo x="14725" y="6350"/>
                <wp:lineTo x="14833" y="5966"/>
                <wp:lineTo x="14183" y="5260"/>
                <wp:lineTo x="13859" y="5132"/>
                <wp:lineTo x="12776" y="3079"/>
                <wp:lineTo x="15483" y="3079"/>
                <wp:lineTo x="19272" y="2502"/>
                <wp:lineTo x="19164" y="2053"/>
                <wp:lineTo x="19814" y="1668"/>
                <wp:lineTo x="19597" y="1411"/>
                <wp:lineTo x="18406" y="898"/>
                <wp:lineTo x="14292" y="192"/>
                <wp:lineTo x="12235" y="0"/>
                <wp:lineTo x="9311" y="0"/>
              </wp:wrapPolygon>
            </wp:wrapTight>
            <wp:docPr id="3" name="Grafik 3" descr="C:\Users\Louisa\Desktop\An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isa\Desktop\Ank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641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8A6" w:rsidRPr="001227A3">
        <w:rPr>
          <w:sz w:val="96"/>
          <w:szCs w:val="96"/>
        </w:rPr>
        <w:br w:type="page"/>
      </w:r>
    </w:p>
    <w:p w14:paraId="54885F68" w14:textId="54B4EF1E" w:rsidR="004C614B" w:rsidRDefault="005E48A6">
      <w:r>
        <w:lastRenderedPageBreak/>
        <w:t>Inhaltsverzeichnis</w:t>
      </w:r>
    </w:p>
    <w:p w14:paraId="3C463D7F" w14:textId="6DB204AE" w:rsidR="005E48A6" w:rsidRDefault="005E48A6"/>
    <w:p w14:paraId="616A755B" w14:textId="4C24FE7F" w:rsidR="005E48A6" w:rsidRDefault="005E48A6"/>
    <w:p w14:paraId="42443131" w14:textId="7D176D69" w:rsidR="005E48A6" w:rsidRDefault="005E48A6" w:rsidP="001227A3">
      <w:pPr>
        <w:pStyle w:val="Listenabsatz"/>
        <w:numPr>
          <w:ilvl w:val="0"/>
          <w:numId w:val="8"/>
        </w:numPr>
      </w:pPr>
      <w:r>
        <w:t>Zielsetzung des Konzepts</w:t>
      </w:r>
    </w:p>
    <w:p w14:paraId="3FB9E7AE" w14:textId="7C0E55C0" w:rsidR="001227A3" w:rsidRDefault="001227A3" w:rsidP="001227A3">
      <w:pPr>
        <w:pStyle w:val="Listenabsatz"/>
        <w:numPr>
          <w:ilvl w:val="0"/>
          <w:numId w:val="8"/>
        </w:numPr>
      </w:pPr>
      <w:r>
        <w:t>Die Umsetzung an unserer Schule</w:t>
      </w:r>
    </w:p>
    <w:p w14:paraId="06CD3EF2" w14:textId="34A2ECA7" w:rsidR="001227A3" w:rsidRDefault="001227A3" w:rsidP="001227A3">
      <w:pPr>
        <w:pStyle w:val="Listenabsatz"/>
        <w:numPr>
          <w:ilvl w:val="1"/>
          <w:numId w:val="8"/>
        </w:numPr>
      </w:pPr>
      <w:r>
        <w:t>Organisatorische Rahmenbedingungen</w:t>
      </w:r>
    </w:p>
    <w:p w14:paraId="4766B79B" w14:textId="77777777" w:rsidR="001227A3" w:rsidRDefault="001227A3" w:rsidP="001227A3">
      <w:pPr>
        <w:pStyle w:val="Listenabsatz"/>
        <w:numPr>
          <w:ilvl w:val="1"/>
          <w:numId w:val="8"/>
        </w:numPr>
      </w:pPr>
      <w:r>
        <w:t>Grundlegender Ablauf bei Störungen des Unterrichts</w:t>
      </w:r>
    </w:p>
    <w:p w14:paraId="695D9D41" w14:textId="77777777" w:rsidR="001227A3" w:rsidRDefault="001227A3" w:rsidP="001227A3">
      <w:pPr>
        <w:pStyle w:val="Listenabsatz"/>
      </w:pPr>
    </w:p>
    <w:p w14:paraId="4BC80166" w14:textId="52EA7567" w:rsidR="005E48A6" w:rsidRDefault="005E48A6"/>
    <w:p w14:paraId="00AFC6B1" w14:textId="2EF176EC" w:rsidR="005E48A6" w:rsidRDefault="005E48A6">
      <w:r>
        <w:br w:type="page"/>
      </w:r>
    </w:p>
    <w:p w14:paraId="61F2E854" w14:textId="7FD637A4" w:rsidR="005E48A6" w:rsidRDefault="005E48A6" w:rsidP="004A6DC9">
      <w:pPr>
        <w:pStyle w:val="Listenabsatz"/>
        <w:numPr>
          <w:ilvl w:val="0"/>
          <w:numId w:val="3"/>
        </w:numPr>
      </w:pPr>
      <w:r>
        <w:lastRenderedPageBreak/>
        <w:t>Zielsetzung des Konzepts</w:t>
      </w:r>
    </w:p>
    <w:p w14:paraId="10EC763B" w14:textId="77777777" w:rsidR="005E48A6" w:rsidRDefault="005E48A6"/>
    <w:p w14:paraId="075C7AB9" w14:textId="1406A38A" w:rsidR="005E48A6" w:rsidRDefault="005E48A6">
      <w:r>
        <w:t>Mit dem Trainingsraumkonzept sollen folgende Zielsetzungen an unserer Schule verfolgt werden:</w:t>
      </w:r>
    </w:p>
    <w:p w14:paraId="5DBC9C94" w14:textId="03F4B00B" w:rsidR="005E48A6" w:rsidRDefault="005E48A6" w:rsidP="0052290F">
      <w:pPr>
        <w:pStyle w:val="Listenabsatz"/>
        <w:numPr>
          <w:ilvl w:val="0"/>
          <w:numId w:val="2"/>
        </w:numPr>
      </w:pPr>
      <w:r>
        <w:t>Die Schülerinnen und Schüler (</w:t>
      </w:r>
      <w:proofErr w:type="spellStart"/>
      <w:r>
        <w:t>SuS</w:t>
      </w:r>
      <w:proofErr w:type="spellEnd"/>
      <w:r>
        <w:t>) unserer Schule, die im Verlauf des Unterrichts wiederholt störendes Verhalten zeigen, sollen dabei unterstützt werden</w:t>
      </w:r>
      <w:r w:rsidR="004658A6">
        <w:t>,</w:t>
      </w:r>
      <w:r w:rsidR="0052290F">
        <w:t xml:space="preserve"> positives Verhalten aufzubauen. Dadurch sollen sich langfristig auch ihre schulischen Leistungen sowie ihre beruflichen Perspektiven verbessern.</w:t>
      </w:r>
    </w:p>
    <w:p w14:paraId="1DEA0BE2" w14:textId="740BDE2C" w:rsidR="0052290F" w:rsidRDefault="0052290F" w:rsidP="0052290F">
      <w:pPr>
        <w:pStyle w:val="Listenabsatz"/>
        <w:numPr>
          <w:ilvl w:val="0"/>
          <w:numId w:val="2"/>
        </w:numPr>
      </w:pPr>
      <w:r>
        <w:t xml:space="preserve">Durch die Verbesserung des Verhaltens störender </w:t>
      </w:r>
      <w:proofErr w:type="spellStart"/>
      <w:r>
        <w:t>SuS</w:t>
      </w:r>
      <w:proofErr w:type="spellEnd"/>
      <w:r>
        <w:t xml:space="preserve"> soll die effektive Unterrichtszeit erhöht werden, wodurch sich positive Effekte für die Lernbedingungen aller </w:t>
      </w:r>
      <w:proofErr w:type="spellStart"/>
      <w:r>
        <w:t>SuS</w:t>
      </w:r>
      <w:proofErr w:type="spellEnd"/>
      <w:r>
        <w:t xml:space="preserve"> ergeben. Des Weiteren werden auch die Lehrerinnen und Lehrer (</w:t>
      </w:r>
      <w:proofErr w:type="spellStart"/>
      <w:r>
        <w:t>LuL</w:t>
      </w:r>
      <w:proofErr w:type="spellEnd"/>
      <w:r>
        <w:t>) entlastet, da sich die Häufigkeit von Störungen im Unterricht insgesamt reduziert.</w:t>
      </w:r>
    </w:p>
    <w:p w14:paraId="06573D24" w14:textId="4912DBC0" w:rsidR="004A6DC9" w:rsidRDefault="004A6DC9" w:rsidP="004A6DC9"/>
    <w:p w14:paraId="73854271" w14:textId="5A52E641" w:rsidR="004A6DC9" w:rsidRDefault="004A6DC9" w:rsidP="004A6DC9"/>
    <w:p w14:paraId="39583989" w14:textId="08A40228" w:rsidR="004A6DC9" w:rsidRDefault="004A6DC9">
      <w:r>
        <w:br w:type="page"/>
      </w:r>
    </w:p>
    <w:p w14:paraId="16F373A7" w14:textId="5E4AC0E3" w:rsidR="004A6DC9" w:rsidRDefault="004A6DC9" w:rsidP="004A6DC9">
      <w:bookmarkStart w:id="0" w:name="_Hlk98159907"/>
      <w:r>
        <w:lastRenderedPageBreak/>
        <w:t>2. Die Umsetzung an unserer Schule</w:t>
      </w:r>
    </w:p>
    <w:p w14:paraId="155C3432" w14:textId="74D6BA79" w:rsidR="004A6DC9" w:rsidRDefault="004A6DC9" w:rsidP="004A6DC9"/>
    <w:p w14:paraId="6CBCB761" w14:textId="50B618F4" w:rsidR="004A6DC9" w:rsidRDefault="004A6DC9" w:rsidP="00C60EFB">
      <w:pPr>
        <w:pStyle w:val="Listenabsatz"/>
        <w:numPr>
          <w:ilvl w:val="1"/>
          <w:numId w:val="2"/>
        </w:numPr>
      </w:pPr>
      <w:r>
        <w:t>Organisatorische Rahmenbedingungen</w:t>
      </w:r>
    </w:p>
    <w:bookmarkEnd w:id="0"/>
    <w:p w14:paraId="0BF87FCB" w14:textId="77777777" w:rsidR="00C60EFB" w:rsidRDefault="00C60EFB" w:rsidP="00C60EFB"/>
    <w:p w14:paraId="700586BD" w14:textId="74722F51" w:rsidR="00C60EFB" w:rsidRDefault="00C60EFB" w:rsidP="00C60EFB">
      <w:r>
        <w:t xml:space="preserve">Teilnehmende </w:t>
      </w:r>
      <w:proofErr w:type="spellStart"/>
      <w:r>
        <w:t>SuS</w:t>
      </w:r>
      <w:proofErr w:type="spellEnd"/>
      <w:r>
        <w:t xml:space="preserve">: Alle </w:t>
      </w:r>
      <w:proofErr w:type="spellStart"/>
      <w:r>
        <w:t>SuS</w:t>
      </w:r>
      <w:proofErr w:type="spellEnd"/>
      <w:r>
        <w:t xml:space="preserve"> der Klassenstufen 5-10</w:t>
      </w:r>
    </w:p>
    <w:p w14:paraId="7D216E67" w14:textId="7D45BB4B" w:rsidR="00C60EFB" w:rsidRPr="001227A3" w:rsidRDefault="00C60EFB" w:rsidP="00C60EFB">
      <w:r w:rsidRPr="001227A3">
        <w:t xml:space="preserve">Betreuung der </w:t>
      </w:r>
      <w:proofErr w:type="spellStart"/>
      <w:r w:rsidRPr="001227A3">
        <w:t>SuS</w:t>
      </w:r>
      <w:proofErr w:type="spellEnd"/>
      <w:r w:rsidRPr="001227A3">
        <w:t xml:space="preserve"> im Trainingsraum durch: Schulsozialarbeiterin und FSJ</w:t>
      </w:r>
      <w:r w:rsidR="008C5A9E" w:rsidRPr="001227A3">
        <w:t>l</w:t>
      </w:r>
      <w:r w:rsidRPr="001227A3">
        <w:t>er/in</w:t>
      </w:r>
    </w:p>
    <w:p w14:paraId="60CE845D" w14:textId="6437E8AE" w:rsidR="00C60EFB" w:rsidRPr="001227A3" w:rsidRDefault="00C60EFB" w:rsidP="00C60EFB">
      <w:r w:rsidRPr="001227A3">
        <w:t>Betreu</w:t>
      </w:r>
      <w:r w:rsidR="008C5A9E" w:rsidRPr="001227A3">
        <w:t>u</w:t>
      </w:r>
      <w:r w:rsidRPr="001227A3">
        <w:t xml:space="preserve">ngszeiten: </w:t>
      </w:r>
      <w:r w:rsidR="008C5A9E" w:rsidRPr="001227A3">
        <w:t>f</w:t>
      </w:r>
      <w:r w:rsidRPr="001227A3">
        <w:t xml:space="preserve">alls eine </w:t>
      </w:r>
      <w:r w:rsidR="008C5A9E" w:rsidRPr="001227A3">
        <w:t>ausreichende</w:t>
      </w:r>
      <w:r w:rsidRPr="001227A3">
        <w:t xml:space="preserve"> </w:t>
      </w:r>
      <w:r w:rsidR="008C5A9E" w:rsidRPr="001227A3">
        <w:t>Betreuung</w:t>
      </w:r>
      <w:r w:rsidRPr="001227A3">
        <w:t xml:space="preserve"> sichergestellt werden kann 1.-</w:t>
      </w:r>
      <w:r w:rsidR="008C5A9E" w:rsidRPr="001227A3">
        <w:t xml:space="preserve"> </w:t>
      </w:r>
      <w:r w:rsidRPr="001227A3">
        <w:t>6. Stunde, bei Personalknappheit erfolgt eine Reduzierung auf 3.-6. Stunde</w:t>
      </w:r>
    </w:p>
    <w:p w14:paraId="1D0255AE" w14:textId="139FA363" w:rsidR="00C60EFB" w:rsidRDefault="00C60EFB" w:rsidP="00C60EFB">
      <w:r>
        <w:t>Raum:</w:t>
      </w:r>
      <w:r w:rsidR="001227A3">
        <w:t xml:space="preserve"> -1.11</w:t>
      </w:r>
    </w:p>
    <w:p w14:paraId="691AA9FB" w14:textId="3B677EDE" w:rsidR="00FA690A" w:rsidRPr="001227A3" w:rsidRDefault="00273F64" w:rsidP="00C60EFB">
      <w:r w:rsidRPr="001227A3">
        <w:t xml:space="preserve">Die Ablaufschritte des Schickens in den Trainingsraum werden von den Klassenlehrern / Klassenlehrerinnen vorab ausführlich den </w:t>
      </w:r>
      <w:proofErr w:type="spellStart"/>
      <w:r w:rsidRPr="001227A3">
        <w:t>SuS</w:t>
      </w:r>
      <w:proofErr w:type="spellEnd"/>
      <w:r w:rsidRPr="001227A3">
        <w:t xml:space="preserve"> erklärt.</w:t>
      </w:r>
    </w:p>
    <w:p w14:paraId="62E42E37" w14:textId="77777777" w:rsidR="00C60EFB" w:rsidRPr="00746E30" w:rsidRDefault="00C60EFB" w:rsidP="00C60EFB">
      <w:pPr>
        <w:rPr>
          <w:color w:val="0070C0"/>
        </w:rPr>
      </w:pPr>
    </w:p>
    <w:p w14:paraId="2C567BDF" w14:textId="418544F7" w:rsidR="00C60EFB" w:rsidRDefault="00C60EFB" w:rsidP="00C60EFB">
      <w:pPr>
        <w:pStyle w:val="Listenabsatz"/>
        <w:numPr>
          <w:ilvl w:val="1"/>
          <w:numId w:val="2"/>
        </w:numPr>
      </w:pPr>
      <w:r>
        <w:t>Grundlegender Ablauf bei Störungen des Unterrichts</w:t>
      </w:r>
    </w:p>
    <w:p w14:paraId="1CC15FCF" w14:textId="399F3421" w:rsidR="00C60EFB" w:rsidRDefault="00894066" w:rsidP="00037FBD">
      <w:pPr>
        <w:pStyle w:val="Listenabsatz"/>
      </w:pPr>
      <w:r>
        <w:t xml:space="preserve">1. </w:t>
      </w:r>
      <w:r w:rsidR="003F6237" w:rsidRPr="001227A3">
        <w:t xml:space="preserve">Ein Schüler oder eine Schülerin </w:t>
      </w:r>
      <w:r w:rsidR="008A1573" w:rsidRPr="001227A3">
        <w:t xml:space="preserve">hält sich nicht an die </w:t>
      </w:r>
      <w:r w:rsidR="00B95613">
        <w:t xml:space="preserve">folgenden </w:t>
      </w:r>
      <w:r w:rsidR="008A1573" w:rsidRPr="001227A3">
        <w:t>Regeln</w:t>
      </w:r>
      <w:r w:rsidR="00B95613">
        <w:t>:</w:t>
      </w:r>
    </w:p>
    <w:p w14:paraId="5E8E5634" w14:textId="5D1253A9" w:rsidR="00B95613" w:rsidRDefault="00B95613" w:rsidP="00B95613">
      <w:pPr>
        <w:pStyle w:val="Listenabsatz"/>
      </w:pPr>
      <w:r>
        <w:t>1.</w:t>
      </w:r>
      <w:r>
        <w:tab/>
        <w:t>Jeder Schüler und jede Schülerin haben das Recht</w:t>
      </w:r>
      <w:r w:rsidR="004658A6">
        <w:t>,</w:t>
      </w:r>
      <w:r>
        <w:t xml:space="preserve"> ungestört zu lernen.</w:t>
      </w:r>
    </w:p>
    <w:p w14:paraId="158DEB80" w14:textId="2320670B" w:rsidR="00B95613" w:rsidRDefault="00B95613" w:rsidP="00B95613">
      <w:pPr>
        <w:pStyle w:val="Listenabsatz"/>
      </w:pPr>
      <w:r>
        <w:t>2.</w:t>
      </w:r>
      <w:r>
        <w:tab/>
        <w:t>Jeder Lehrer und jede Lehrerin haben das Recht</w:t>
      </w:r>
      <w:r w:rsidR="004658A6">
        <w:t>,</w:t>
      </w:r>
      <w:r>
        <w:t xml:space="preserve"> ungestört zu unterrichten.</w:t>
      </w:r>
    </w:p>
    <w:p w14:paraId="0090427A" w14:textId="77777777" w:rsidR="00B95613" w:rsidRDefault="00B95613" w:rsidP="00B95613">
      <w:pPr>
        <w:pStyle w:val="Listenabsatz"/>
      </w:pPr>
      <w:r>
        <w:t>3.</w:t>
      </w:r>
      <w:r>
        <w:tab/>
        <w:t>Jeder muss stets die Rechte der anderen respektieren.</w:t>
      </w:r>
    </w:p>
    <w:p w14:paraId="0FE94E78" w14:textId="411668FA" w:rsidR="00B95613" w:rsidRDefault="00B95613" w:rsidP="00B95613">
      <w:pPr>
        <w:pStyle w:val="Listenabsatz"/>
      </w:pPr>
      <w:r>
        <w:t>4.</w:t>
      </w:r>
      <w:r>
        <w:tab/>
        <w:t>Jeder ist für sein Arbeits- und Sozialverhalten verantwortlich.</w:t>
      </w:r>
    </w:p>
    <w:p w14:paraId="13C62001" w14:textId="45F4A40E" w:rsidR="00B95613" w:rsidRPr="001227A3" w:rsidRDefault="00B95613" w:rsidP="00924974">
      <w:pPr>
        <w:pStyle w:val="Listenabsatz"/>
        <w:ind w:left="1410" w:hanging="690"/>
      </w:pPr>
      <w:r>
        <w:t xml:space="preserve">5. </w:t>
      </w:r>
      <w:r>
        <w:tab/>
      </w:r>
      <w:r w:rsidRPr="00B95613">
        <w:t xml:space="preserve">Zusätzlich </w:t>
      </w:r>
      <w:r>
        <w:t>können</w:t>
      </w:r>
      <w:r w:rsidRPr="00B95613">
        <w:t xml:space="preserve"> eigene Klassenregeln für jede Klasse von den Klassenleitern / Klassenleiterinnen erarbeitet und mit den </w:t>
      </w:r>
      <w:proofErr w:type="spellStart"/>
      <w:r w:rsidRPr="00B95613">
        <w:t>SuS</w:t>
      </w:r>
      <w:proofErr w:type="spellEnd"/>
      <w:r w:rsidRPr="00B95613">
        <w:t xml:space="preserve"> </w:t>
      </w:r>
      <w:r w:rsidR="00924974">
        <w:t>festgelegt</w:t>
      </w:r>
      <w:r w:rsidRPr="00B95613">
        <w:t>.</w:t>
      </w:r>
    </w:p>
    <w:p w14:paraId="0702B99F" w14:textId="2D1DD302" w:rsidR="003F6237" w:rsidRPr="00874FD9" w:rsidRDefault="003F6237" w:rsidP="003F6237">
      <w:pPr>
        <w:rPr>
          <w:color w:val="0070C0"/>
        </w:rPr>
      </w:pPr>
      <w:r w:rsidRPr="001227A3">
        <w:t>2. Die Lehrkraft benennt das Fehlverhalten und fordert den Schüler oder die Schülerin auf</w:t>
      </w:r>
      <w:r w:rsidR="004658A6">
        <w:t>,</w:t>
      </w:r>
      <w:r w:rsidRPr="001227A3">
        <w:t xml:space="preserve"> sein Verhalten anzupassen.</w:t>
      </w:r>
      <w:r w:rsidR="00FA423F" w:rsidRPr="001227A3">
        <w:t xml:space="preserve"> </w:t>
      </w:r>
      <w:r w:rsidR="00874FD9" w:rsidRPr="001227A3">
        <w:t>Hierbei handelt es sich um eine normale Ermahnung</w:t>
      </w:r>
      <w:r w:rsidR="00874FD9" w:rsidRPr="00874FD9">
        <w:rPr>
          <w:color w:val="0070C0"/>
        </w:rPr>
        <w:t>.</w:t>
      </w:r>
    </w:p>
    <w:p w14:paraId="578AF00A" w14:textId="0B4C63E6" w:rsidR="00FA423F" w:rsidRDefault="00FA423F" w:rsidP="003F6237">
      <w:r>
        <w:t>3</w:t>
      </w:r>
      <w:r w:rsidRPr="001227A3">
        <w:t>. Falls der Schüler oder die Schülerin weiterhin stört</w:t>
      </w:r>
      <w:r w:rsidR="00C14AF4" w:rsidRPr="001227A3">
        <w:t xml:space="preserve"> (</w:t>
      </w:r>
      <w:r w:rsidR="008A1573" w:rsidRPr="001227A3">
        <w:t>1. massive Störung)</w:t>
      </w:r>
      <w:r w:rsidRPr="001227A3">
        <w:t>, fragt die Lehrkraft</w:t>
      </w:r>
      <w:r w:rsidR="008C5A9E" w:rsidRPr="001227A3">
        <w:t>,</w:t>
      </w:r>
      <w:r w:rsidRPr="001227A3">
        <w:t xml:space="preserve"> ob derjenige oder diejenige freiwillig den Trainingsraum aufsuchen möchte.</w:t>
      </w:r>
      <w:r w:rsidR="00A62076" w:rsidRPr="001227A3">
        <w:t xml:space="preserve"> Zusätzlich wird zur Verdeutlichung </w:t>
      </w:r>
      <w:r w:rsidR="00874FD9" w:rsidRPr="001227A3">
        <w:t xml:space="preserve">der ausdrücklichen Ermahnung </w:t>
      </w:r>
      <w:r w:rsidR="00A62076" w:rsidRPr="001227A3">
        <w:t xml:space="preserve">die gelbe Karte gezeigt. </w:t>
      </w:r>
      <w:r w:rsidR="008A1573" w:rsidRPr="001227A3">
        <w:t xml:space="preserve">Der Schüler oder die Schülerin bekommt die Gelegenheit zum Einlenken, indem die Lehrkraft eine Entscheidungsfrage </w:t>
      </w:r>
      <w:r w:rsidR="00C928B8" w:rsidRPr="001227A3">
        <w:t xml:space="preserve">stellt </w:t>
      </w:r>
      <w:r w:rsidR="008A1573" w:rsidRPr="001227A3">
        <w:t>(</w:t>
      </w:r>
      <w:r w:rsidR="00C928B8" w:rsidRPr="001227A3">
        <w:t xml:space="preserve">Bsp.: </w:t>
      </w:r>
      <w:r w:rsidR="008A1573" w:rsidRPr="001227A3">
        <w:t>Möchtest du im Trainingsraum über dein Verhalten nachdenken oder möchtest du in der Klasse bleiben und dich an die Regeln halten?</w:t>
      </w:r>
      <w:r w:rsidR="00B5416C" w:rsidRPr="001227A3">
        <w:t xml:space="preserve"> Wofür entscheidest du dich?) </w:t>
      </w:r>
      <w:r w:rsidR="00C14AF4" w:rsidRPr="001227A3">
        <w:t>Ein freiwilliger Besuch</w:t>
      </w:r>
      <w:r w:rsidR="008A1573" w:rsidRPr="001227A3">
        <w:t xml:space="preserve"> des Trainingsraumes</w:t>
      </w:r>
      <w:r w:rsidR="00C14AF4" w:rsidRPr="001227A3">
        <w:t xml:space="preserve"> </w:t>
      </w:r>
      <w:r w:rsidRPr="001227A3">
        <w:t xml:space="preserve">ist nur </w:t>
      </w:r>
      <w:r w:rsidR="008C5A9E" w:rsidRPr="001227A3">
        <w:t>einmal</w:t>
      </w:r>
      <w:r w:rsidRPr="001227A3">
        <w:t xml:space="preserve"> pro Halbjahr möglich und wird nicht als regulärer Besuch des Trainingsraums gewertet</w:t>
      </w:r>
      <w:r>
        <w:t xml:space="preserve">. </w:t>
      </w:r>
    </w:p>
    <w:p w14:paraId="0CA12C26" w14:textId="35DF48CF" w:rsidR="00FA2B44" w:rsidRPr="001227A3" w:rsidRDefault="00FA2B44" w:rsidP="003F6237">
      <w:r w:rsidRPr="001227A3">
        <w:t>In extremen Situationen (z.B. körperliche Gewalt) kann ein Schüler oder Schülerin ohne Entscheidungsfrage und ausdrückliche Ermahnung in den Trainingsraum geschickt werden.</w:t>
      </w:r>
    </w:p>
    <w:p w14:paraId="28FDD817" w14:textId="5DFD020C" w:rsidR="003F6237" w:rsidRPr="001227A3" w:rsidRDefault="00E465DC" w:rsidP="003F6237">
      <w:r>
        <w:t>4</w:t>
      </w:r>
      <w:r w:rsidR="003F6237">
        <w:t xml:space="preserve">. </w:t>
      </w:r>
      <w:r w:rsidR="003F6237" w:rsidRPr="001227A3">
        <w:t xml:space="preserve">Falls der Schüler oder die Schülerin </w:t>
      </w:r>
      <w:r w:rsidR="00FA423F" w:rsidRPr="001227A3">
        <w:t>sich gegen einen freiwilligen Besuch des Trainingsraums entscheidet, aber trotzdem weiter stört</w:t>
      </w:r>
      <w:r w:rsidR="008A1573" w:rsidRPr="001227A3">
        <w:t xml:space="preserve"> (2. massive Störung)</w:t>
      </w:r>
      <w:r w:rsidR="00FA423F" w:rsidRPr="001227A3">
        <w:t xml:space="preserve">, muss er den Trainingsraum auf Anweisung der Lehrkraft aufsuchen. </w:t>
      </w:r>
      <w:r w:rsidR="00874FD9" w:rsidRPr="001227A3">
        <w:t>Zur Verdeutlichung</w:t>
      </w:r>
      <w:r w:rsidR="00FA423F" w:rsidRPr="001227A3">
        <w:t xml:space="preserve"> wird die rote Karte gezeigt. </w:t>
      </w:r>
    </w:p>
    <w:p w14:paraId="4E447FD1" w14:textId="77777777" w:rsidR="00FA2B44" w:rsidRDefault="00FA2B44" w:rsidP="003F6237"/>
    <w:p w14:paraId="1F87DD05" w14:textId="7F506F50" w:rsidR="00E465DC" w:rsidRPr="001227A3" w:rsidRDefault="00E465DC" w:rsidP="003F6237">
      <w:r w:rsidRPr="001227A3">
        <w:t>5. Dazu füllt die Lehrkraft zunächst den Laufzettel aus, diesen muss der Schüler oder die Schülerin dann mit in den Trainingsraum nehmen. Dabei sind alle Unterrichtsmaterial</w:t>
      </w:r>
      <w:r w:rsidR="00805880" w:rsidRPr="001227A3">
        <w:t>i</w:t>
      </w:r>
      <w:r w:rsidRPr="001227A3">
        <w:t>en und Jacken mitzunehmen.</w:t>
      </w:r>
      <w:r w:rsidR="00746E30" w:rsidRPr="001227A3">
        <w:t xml:space="preserve"> Die Lehrkraft vermerkt</w:t>
      </w:r>
      <w:r w:rsidR="006454AD" w:rsidRPr="001227A3">
        <w:t xml:space="preserve"> im Klassenbuch</w:t>
      </w:r>
      <w:r w:rsidR="00746E30" w:rsidRPr="001227A3">
        <w:t xml:space="preserve"> die Entlassung des Schülers oder der Schülerin in den Trainingsraum</w:t>
      </w:r>
      <w:r w:rsidR="006454AD" w:rsidRPr="001227A3">
        <w:t>.</w:t>
      </w:r>
      <w:r w:rsidR="00746E30" w:rsidRPr="001227A3">
        <w:t xml:space="preserve"> </w:t>
      </w:r>
    </w:p>
    <w:p w14:paraId="2EBC5A83" w14:textId="3483B39D" w:rsidR="00E465DC" w:rsidRPr="001227A3" w:rsidRDefault="00513780" w:rsidP="003F6237">
      <w:r w:rsidRPr="001227A3">
        <w:lastRenderedPageBreak/>
        <w:t xml:space="preserve">6. </w:t>
      </w:r>
      <w:r w:rsidR="00746E30" w:rsidRPr="001227A3">
        <w:t>Der in den Trainingsraum geschickte Schüler oder Schülerin gibt den Laufzettel im Trainingsraum ab.</w:t>
      </w:r>
      <w:r w:rsidR="006454AD" w:rsidRPr="001227A3">
        <w:t xml:space="preserve"> </w:t>
      </w:r>
      <w:r w:rsidR="004D0E1B" w:rsidRPr="001227A3">
        <w:t xml:space="preserve">Im Trainingsraum erhält der Schüler oder die Schülerin den </w:t>
      </w:r>
      <w:r w:rsidR="003E60A1">
        <w:t>Rückkehr</w:t>
      </w:r>
      <w:r w:rsidR="004D0E1B" w:rsidRPr="001227A3">
        <w:t xml:space="preserve">bogen, der zunächst selbstständig ausgefüllt wird. </w:t>
      </w:r>
      <w:r w:rsidR="005348C4" w:rsidRPr="001227A3">
        <w:t>Es gibt unterschiedliche Bögen je nach Häufigkeit des Besuchs im Trainingsraum.</w:t>
      </w:r>
      <w:r w:rsidR="003E60A1">
        <w:t xml:space="preserve"> Zu Beginn jedes Halbjahres bekommt der Schüler oder die Schülerin immer den Bogen mit der Nummer 1. Dies dient der besseren Nachvollziehbarkeit der Besuche pro Halbjahr.</w:t>
      </w:r>
    </w:p>
    <w:p w14:paraId="4D99DE52" w14:textId="1845DC40" w:rsidR="005348C4" w:rsidRPr="001227A3" w:rsidRDefault="005348C4" w:rsidP="003F6237">
      <w:r w:rsidRPr="001227A3">
        <w:t xml:space="preserve">7. Nachdem der Schüler oder die Schülerin den </w:t>
      </w:r>
      <w:r w:rsidR="003E60A1">
        <w:t>Rückkehr</w:t>
      </w:r>
      <w:r w:rsidRPr="001227A3">
        <w:t xml:space="preserve">bogen ausgefüllt hat, wird dieser der </w:t>
      </w:r>
      <w:r w:rsidR="006454AD" w:rsidRPr="001227A3">
        <w:t xml:space="preserve">Trainingsraumverantwortlichen Person </w:t>
      </w:r>
      <w:r w:rsidRPr="001227A3">
        <w:t xml:space="preserve">vorgelegt und mit ihr besprochen. Ist der </w:t>
      </w:r>
      <w:r w:rsidR="003E60A1">
        <w:t>Rückkehr</w:t>
      </w:r>
      <w:r w:rsidRPr="001227A3">
        <w:t>bogen zufriedenstellend</w:t>
      </w:r>
      <w:r w:rsidR="00684DC7" w:rsidRPr="001227A3">
        <w:t xml:space="preserve"> </w:t>
      </w:r>
      <w:r w:rsidR="003E60A1">
        <w:t>kann der Schüler oder die Schülerin wieder am Unterricht teilnehmen. A</w:t>
      </w:r>
      <w:r w:rsidR="00684DC7" w:rsidRPr="001227A3">
        <w:t xml:space="preserve">nsonsten erfolgt eine Überarbeitung des </w:t>
      </w:r>
      <w:r w:rsidR="003E60A1">
        <w:t>Rückkehr</w:t>
      </w:r>
      <w:r w:rsidR="00684DC7" w:rsidRPr="001227A3">
        <w:t xml:space="preserve">bogens. </w:t>
      </w:r>
      <w:r w:rsidRPr="001227A3">
        <w:t xml:space="preserve">Es werden </w:t>
      </w:r>
      <w:r w:rsidR="006454AD" w:rsidRPr="001227A3">
        <w:t xml:space="preserve">zwei </w:t>
      </w:r>
      <w:r w:rsidRPr="001227A3">
        <w:t xml:space="preserve">Kopien des </w:t>
      </w:r>
      <w:r w:rsidR="00684DC7" w:rsidRPr="001227A3">
        <w:t xml:space="preserve">Rückkehrbogens </w:t>
      </w:r>
      <w:r w:rsidRPr="001227A3">
        <w:t xml:space="preserve">angefertigt. Eine erhält der oder die Lernende, eine Kopie geht an die schickende Lehrkraft und </w:t>
      </w:r>
      <w:r w:rsidR="006454AD" w:rsidRPr="001227A3">
        <w:t xml:space="preserve">das Original </w:t>
      </w:r>
      <w:r w:rsidRPr="001227A3">
        <w:t>verbleibt im Trainingsraum.</w:t>
      </w:r>
    </w:p>
    <w:p w14:paraId="110CB82F" w14:textId="2CB0D064" w:rsidR="00EC39D8" w:rsidRPr="001227A3" w:rsidRDefault="00EC39D8" w:rsidP="003F6237">
      <w:r w:rsidRPr="001227A3">
        <w:t xml:space="preserve">8. </w:t>
      </w:r>
      <w:r w:rsidR="000848B8">
        <w:t>Falls eine Leistungskontrolle während des Au</w:t>
      </w:r>
      <w:r w:rsidR="001C4B84">
        <w:t>f</w:t>
      </w:r>
      <w:r w:rsidR="000848B8">
        <w:t>enthalts im Trainingsraum durchgeführt wird, unterbricht der Schüler oder die Schülerin dafür den Aufenthalt</w:t>
      </w:r>
      <w:r w:rsidR="001C4B84">
        <w:t xml:space="preserve"> und nimmt daran teil. Der</w:t>
      </w:r>
      <w:r w:rsidRPr="001227A3">
        <w:t xml:space="preserve"> versäumte Unterrichtstoff </w:t>
      </w:r>
      <w:r w:rsidR="001C4B84">
        <w:t xml:space="preserve">muss </w:t>
      </w:r>
      <w:r w:rsidRPr="001227A3">
        <w:t>nach</w:t>
      </w:r>
      <w:r w:rsidR="001C4B84">
        <w:t>ge</w:t>
      </w:r>
      <w:r w:rsidRPr="001227A3">
        <w:t>hol</w:t>
      </w:r>
      <w:r w:rsidR="001C4B84">
        <w:t>t werden</w:t>
      </w:r>
      <w:r w:rsidRPr="001227A3">
        <w:t>. Er oder sie besorgt sich selbständig Hausaufgaben und Informationen zur Unterrichtsstunde von den Mitschülern oder von der Lehrkraft.</w:t>
      </w:r>
    </w:p>
    <w:p w14:paraId="235B6A9D" w14:textId="0738D1C2" w:rsidR="005348C4" w:rsidRPr="000848B8" w:rsidRDefault="00EC39D8" w:rsidP="003F6237">
      <w:pPr>
        <w:rPr>
          <w:color w:val="FF0000"/>
        </w:rPr>
      </w:pPr>
      <w:r>
        <w:t>9</w:t>
      </w:r>
      <w:r w:rsidR="00083D79">
        <w:t xml:space="preserve">. </w:t>
      </w:r>
      <w:r w:rsidR="00083D79" w:rsidRPr="001227A3">
        <w:t xml:space="preserve">Wenn ein Schüler oder eine Schülerin das Ausfüllen des </w:t>
      </w:r>
      <w:r w:rsidR="003E60A1">
        <w:t>Rückkehr</w:t>
      </w:r>
      <w:r w:rsidR="00083D79" w:rsidRPr="001227A3">
        <w:t xml:space="preserve">bogens oder das Gespräch mit der </w:t>
      </w:r>
      <w:r w:rsidR="003E60A1">
        <w:t>t</w:t>
      </w:r>
      <w:r w:rsidR="005A1209" w:rsidRPr="001227A3">
        <w:t xml:space="preserve">rainingsraumverantwortlichen Person </w:t>
      </w:r>
      <w:r w:rsidR="00083D79" w:rsidRPr="001227A3">
        <w:t>verweigert, erfolgt ein Ausschluss vom Unterricht für den jeweiligen Tag. Die Erziehungsberechtigen sind verpflichtet</w:t>
      </w:r>
      <w:r w:rsidR="004658A6">
        <w:t>,</w:t>
      </w:r>
      <w:r w:rsidR="00083D79" w:rsidRPr="001227A3">
        <w:t xml:space="preserve"> </w:t>
      </w:r>
      <w:r w:rsidR="005A1209" w:rsidRPr="001227A3">
        <w:t>ihr Kind</w:t>
      </w:r>
      <w:r w:rsidR="00083D79" w:rsidRPr="001227A3">
        <w:t xml:space="preserve"> abzuholen. </w:t>
      </w:r>
      <w:r w:rsidR="005A1209" w:rsidRPr="001227A3">
        <w:t>Kann das Kind nicht abgeholt werden, bleibt es den Rest des Tages im Trainingsraum und erhält Lernaufgaben.</w:t>
      </w:r>
      <w:r w:rsidR="001227A3" w:rsidRPr="001227A3">
        <w:t xml:space="preserve"> </w:t>
      </w:r>
      <w:r w:rsidR="001C4B84">
        <w:t>Nach Rücksprache mit dem Klassenlehrer oder der Klassenlehrerin erfolgt ein telefonisches oder persönliches Elterngespräch.</w:t>
      </w:r>
    </w:p>
    <w:p w14:paraId="1AA8E568" w14:textId="14D06161" w:rsidR="00083D79" w:rsidRPr="001227A3" w:rsidRDefault="00EC39D8" w:rsidP="003F6237">
      <w:r>
        <w:t>10</w:t>
      </w:r>
      <w:r w:rsidR="00083D79" w:rsidRPr="001227A3">
        <w:t xml:space="preserve">. </w:t>
      </w:r>
      <w:r w:rsidR="005A1209" w:rsidRPr="001227A3">
        <w:t xml:space="preserve">Die </w:t>
      </w:r>
      <w:r w:rsidR="004658A6">
        <w:t>t</w:t>
      </w:r>
      <w:r w:rsidR="005A1209" w:rsidRPr="001227A3">
        <w:t>rainingsraumverantwortliche Person d</w:t>
      </w:r>
      <w:r w:rsidR="00F17BFB" w:rsidRPr="001227A3">
        <w:t>o</w:t>
      </w:r>
      <w:r w:rsidR="005A1209" w:rsidRPr="001227A3">
        <w:t xml:space="preserve">kumentiert jeden Aufenthalt eines Schülers oder einer Schülerin im Trainingsraum in einem Protokollbogen. </w:t>
      </w:r>
      <w:r w:rsidR="00083D79" w:rsidRPr="001227A3">
        <w:t xml:space="preserve">Die Eltern werden grundlegend über jeden Besuch des Trainingsraums durch die </w:t>
      </w:r>
      <w:r w:rsidR="006774CA" w:rsidRPr="001227A3">
        <w:t>Schulsozialarbeiterin</w:t>
      </w:r>
      <w:r w:rsidR="00083D79" w:rsidRPr="001227A3">
        <w:t xml:space="preserve"> telefonisch informiert. </w:t>
      </w:r>
    </w:p>
    <w:p w14:paraId="378AC6D3" w14:textId="0544C1C9" w:rsidR="00083D79" w:rsidRPr="001227A3" w:rsidRDefault="00083D79" w:rsidP="003F6237">
      <w:r>
        <w:t>1</w:t>
      </w:r>
      <w:r w:rsidR="00EC39D8">
        <w:t>1</w:t>
      </w:r>
      <w:r>
        <w:t xml:space="preserve">. Nach dem </w:t>
      </w:r>
      <w:r w:rsidR="005E60C4" w:rsidRPr="001227A3">
        <w:t>dritten</w:t>
      </w:r>
      <w:r w:rsidR="005E60C4">
        <w:rPr>
          <w:color w:val="0070C0"/>
        </w:rPr>
        <w:t xml:space="preserve"> </w:t>
      </w:r>
      <w:r>
        <w:t>B</w:t>
      </w:r>
      <w:bookmarkStart w:id="1" w:name="_GoBack"/>
      <w:bookmarkEnd w:id="1"/>
      <w:r>
        <w:t xml:space="preserve">esuch des Trainingsraums pro Halbjahr </w:t>
      </w:r>
      <w:r w:rsidRPr="001227A3">
        <w:t xml:space="preserve">erfolgt </w:t>
      </w:r>
      <w:r w:rsidR="00B35E5A" w:rsidRPr="001227A3">
        <w:t xml:space="preserve">bevorzugt </w:t>
      </w:r>
      <w:r w:rsidRPr="001227A3">
        <w:t>ein</w:t>
      </w:r>
      <w:r w:rsidR="00580C3F" w:rsidRPr="001227A3">
        <w:t xml:space="preserve"> </w:t>
      </w:r>
      <w:r w:rsidR="00B35E5A" w:rsidRPr="001227A3">
        <w:t xml:space="preserve">persönliches </w:t>
      </w:r>
      <w:r w:rsidR="00580C3F" w:rsidRPr="001227A3">
        <w:t>Elterngespräch</w:t>
      </w:r>
      <w:r w:rsidR="00B35E5A" w:rsidRPr="001227A3">
        <w:t>,</w:t>
      </w:r>
      <w:r w:rsidR="00580C3F" w:rsidRPr="001227A3">
        <w:t xml:space="preserve"> an dem Klassenleiter oder Klassenleiterin und die Schulsozialarbeiterin teilnehmen. </w:t>
      </w:r>
      <w:r w:rsidR="00EC39D8" w:rsidRPr="001227A3">
        <w:t xml:space="preserve">Für das Elterngespräch werden die </w:t>
      </w:r>
      <w:r w:rsidR="000848B8">
        <w:t>Rückkehr</w:t>
      </w:r>
      <w:r w:rsidR="00EC39D8" w:rsidRPr="001227A3">
        <w:t>bögen hinzugezogen.</w:t>
      </w:r>
    </w:p>
    <w:p w14:paraId="05AE70DE" w14:textId="193479F1" w:rsidR="00221F86" w:rsidRPr="001227A3" w:rsidRDefault="00221F86" w:rsidP="003F6237">
      <w:r>
        <w:t>1</w:t>
      </w:r>
      <w:r w:rsidR="00EC39D8">
        <w:t>2</w:t>
      </w:r>
      <w:r>
        <w:t xml:space="preserve">. </w:t>
      </w:r>
      <w:r w:rsidRPr="001227A3">
        <w:t xml:space="preserve">Nach dem </w:t>
      </w:r>
      <w:r w:rsidR="005E60C4" w:rsidRPr="001227A3">
        <w:t>vierten</w:t>
      </w:r>
      <w:r w:rsidRPr="001227A3">
        <w:t xml:space="preserve"> Trainingsraumbesuch pro HJ erfolgen automatisch Erziehungs- und Ordnungsmaßnahmen durch die Schule</w:t>
      </w:r>
      <w:r w:rsidR="004658A6">
        <w:t>,</w:t>
      </w:r>
      <w:r w:rsidRPr="001227A3">
        <w:t xml:space="preserve"> zusätzlich zu dem Gespräch mit den Eltern.</w:t>
      </w:r>
    </w:p>
    <w:p w14:paraId="4EE0AD87" w14:textId="0A2B4376" w:rsidR="00221F86" w:rsidRDefault="00221F86" w:rsidP="003F6237"/>
    <w:sectPr w:rsidR="00221F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B1E"/>
    <w:multiLevelType w:val="multilevel"/>
    <w:tmpl w:val="4BEE71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A6D755A"/>
    <w:multiLevelType w:val="hybridMultilevel"/>
    <w:tmpl w:val="E2DCBA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64673"/>
    <w:multiLevelType w:val="multilevel"/>
    <w:tmpl w:val="B6C65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9775A16"/>
    <w:multiLevelType w:val="hybridMultilevel"/>
    <w:tmpl w:val="CA5474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01BAB"/>
    <w:multiLevelType w:val="hybridMultilevel"/>
    <w:tmpl w:val="DB281F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F0B68"/>
    <w:multiLevelType w:val="hybridMultilevel"/>
    <w:tmpl w:val="76BA3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93423"/>
    <w:multiLevelType w:val="multilevel"/>
    <w:tmpl w:val="367ED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55347E2"/>
    <w:multiLevelType w:val="hybridMultilevel"/>
    <w:tmpl w:val="63042F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F37B0"/>
    <w:multiLevelType w:val="hybridMultilevel"/>
    <w:tmpl w:val="D0CCC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70"/>
    <w:rsid w:val="00037FBD"/>
    <w:rsid w:val="00083D79"/>
    <w:rsid w:val="000848B8"/>
    <w:rsid w:val="000B46DA"/>
    <w:rsid w:val="001227A3"/>
    <w:rsid w:val="001C4B84"/>
    <w:rsid w:val="00221F86"/>
    <w:rsid w:val="00273F64"/>
    <w:rsid w:val="003575EE"/>
    <w:rsid w:val="003E60A1"/>
    <w:rsid w:val="003F6237"/>
    <w:rsid w:val="0042317F"/>
    <w:rsid w:val="004658A6"/>
    <w:rsid w:val="004A6DC9"/>
    <w:rsid w:val="004C614B"/>
    <w:rsid w:val="004D0E1B"/>
    <w:rsid w:val="00513780"/>
    <w:rsid w:val="0052290F"/>
    <w:rsid w:val="005348C4"/>
    <w:rsid w:val="005539C6"/>
    <w:rsid w:val="00580C3F"/>
    <w:rsid w:val="00583B64"/>
    <w:rsid w:val="005A1209"/>
    <w:rsid w:val="005E48A6"/>
    <w:rsid w:val="005E60C4"/>
    <w:rsid w:val="005F6A4E"/>
    <w:rsid w:val="006454AD"/>
    <w:rsid w:val="006774CA"/>
    <w:rsid w:val="00684DC7"/>
    <w:rsid w:val="00746E30"/>
    <w:rsid w:val="007873B1"/>
    <w:rsid w:val="007A46D5"/>
    <w:rsid w:val="007E47DE"/>
    <w:rsid w:val="00805880"/>
    <w:rsid w:val="00874FD9"/>
    <w:rsid w:val="00894066"/>
    <w:rsid w:val="008A1573"/>
    <w:rsid w:val="008C5A9E"/>
    <w:rsid w:val="00924974"/>
    <w:rsid w:val="00940A04"/>
    <w:rsid w:val="009B5C93"/>
    <w:rsid w:val="00A62076"/>
    <w:rsid w:val="00AB1378"/>
    <w:rsid w:val="00B35E5A"/>
    <w:rsid w:val="00B5416C"/>
    <w:rsid w:val="00B95613"/>
    <w:rsid w:val="00BB06F2"/>
    <w:rsid w:val="00C14AF4"/>
    <w:rsid w:val="00C60EFB"/>
    <w:rsid w:val="00C928B8"/>
    <w:rsid w:val="00E465DC"/>
    <w:rsid w:val="00E46A1A"/>
    <w:rsid w:val="00E501A2"/>
    <w:rsid w:val="00E538F1"/>
    <w:rsid w:val="00E70B70"/>
    <w:rsid w:val="00EC39D8"/>
    <w:rsid w:val="00EE1B4D"/>
    <w:rsid w:val="00F17BFB"/>
    <w:rsid w:val="00FA2B44"/>
    <w:rsid w:val="00FA423F"/>
    <w:rsid w:val="00FA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4BC0"/>
  <w15:chartTrackingRefBased/>
  <w15:docId w15:val="{C8D83F55-63B7-469E-AD26-901B142C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4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63AE-4131-4B42-BB8E-3A23A6DE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 Erchinger</cp:lastModifiedBy>
  <cp:revision>34</cp:revision>
  <cp:lastPrinted>2022-04-04T14:04:00Z</cp:lastPrinted>
  <dcterms:created xsi:type="dcterms:W3CDTF">2022-02-23T16:55:00Z</dcterms:created>
  <dcterms:modified xsi:type="dcterms:W3CDTF">2022-06-23T07:08:00Z</dcterms:modified>
</cp:coreProperties>
</file>